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F4788"/>
          <w:sz w:val="32"/>
          <w:szCs w:val="32"/>
        </w:rPr>
        <w:t xml:space="preserve">PROPERTY CONDITION REPORT</w:t>
      </w:r>
    </w:p>
    <w:p>
      <w:pPr>
        <w:spacing w:after="240"/>
        <w:jc w:val="center"/>
      </w:pPr>
      <w:r>
        <w:rPr>
          <w:i/>
          <w:iCs/>
          <w:sz w:val="24"/>
          <w:szCs w:val="24"/>
        </w:rPr>
        <w:t xml:space="preserve">Rental Property Inspection</w:t>
      </w:r>
    </w:p>
    <w:p>
      <w:pPr>
        <w:pStyle w:val="Heading1"/>
      </w:pPr>
      <w:r>
        <w:t xml:space="preserve">PROPERTY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</w:rPr>
              <w:t xml:space="preserve">Property Address: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</w:rPr>
              <w:t xml:space="preserve">Landlord/Agent: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</w:rPr>
              <w:t xml:space="preserve">Tenant Name(s):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</w:rPr>
              <w:t xml:space="preserve">Inspection Date: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t xml:space="preserve"/>
            </w:r>
          </w:p>
        </w:tc>
      </w:tr>
      <w:tr>
        <w:tc>
          <w:tcPr>
            <w:tcW w:type="dxa" w:w="2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</w:rPr>
              <w:t xml:space="preserve">Inspection Type:</w:t>
            </w:r>
          </w:p>
        </w:tc>
        <w:tc>
          <w:tcPr>
            <w:tcW w:type="dxa" w:w="65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t xml:space="preserve">☐ Move-In    ☐ Move-Out    ☐ Routine Inspection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CONDITION RATING GUIDE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0"/>
        <w:gridCol w:w="7490"/>
      </w:tblGrid>
      <w:tr>
        <w:tc>
          <w:tcPr>
            <w:tcW w:type="dxa" w:w="18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4ED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Excellent</w:t>
            </w:r>
          </w:p>
        </w:tc>
        <w:tc>
          <w:tcPr>
            <w:tcW w:type="dxa" w:w="749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New or like-new condition</w:t>
            </w:r>
          </w:p>
        </w:tc>
      </w:tr>
      <w:tr>
        <w:tc>
          <w:tcPr>
            <w:tcW w:type="dxa" w:w="18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1ECF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Good</w:t>
            </w:r>
          </w:p>
        </w:tc>
        <w:tc>
          <w:tcPr>
            <w:tcW w:type="dxa" w:w="749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Clean and functional with minor wear</w:t>
            </w:r>
          </w:p>
        </w:tc>
      </w:tr>
      <w:tr>
        <w:tc>
          <w:tcPr>
            <w:tcW w:type="dxa" w:w="18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Fair</w:t>
            </w:r>
          </w:p>
        </w:tc>
        <w:tc>
          <w:tcPr>
            <w:tcW w:type="dxa" w:w="749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Showing signs of wear but functional</w:t>
            </w:r>
          </w:p>
        </w:tc>
      </w:tr>
      <w:tr>
        <w:tc>
          <w:tcPr>
            <w:tcW w:type="dxa" w:w="18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8D7D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Poor</w:t>
            </w:r>
          </w:p>
        </w:tc>
        <w:tc>
          <w:tcPr>
            <w:tcW w:type="dxa" w:w="749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Damaged or requires repair/cleaning</w:t>
            </w:r>
          </w:p>
        </w:tc>
      </w:tr>
      <w:tr>
        <w:tc>
          <w:tcPr>
            <w:tcW w:type="dxa" w:w="18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2E3E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N/A</w:t>
            </w:r>
          </w:p>
        </w:tc>
        <w:tc>
          <w:tcPr>
            <w:tcW w:type="dxa" w:w="749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 applicable or not present</w:t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BEDROOM / MAIN ROOM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800"/>
        <w:gridCol w:w="4060"/>
      </w:tblGrid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Item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Condition</w:t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Comments / Issues</w:t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Walls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Ceiling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Floor / Carpet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Windows / Glass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Window Frames / Sills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Blinds / Curtains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Door / Door Frame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Door Locks / Handles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Light Fittings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Power Points / Switches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Built-in Wardrobes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Smoke Alarm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BATHROOM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800"/>
        <w:gridCol w:w="4060"/>
      </w:tblGrid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Item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Condition</w:t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Comments / Issues</w:t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Walls / Tiles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Floor / Tiles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Toilet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Basin / Sink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Shower / Bath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Shower Screen / Curtain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Taps / Fixtures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Mirror / Cabinet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Exhaust Fan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KITCHEN (Shared/Private)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800"/>
        <w:gridCol w:w="4060"/>
      </w:tblGrid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Item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Condition</w:t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Comments / Issues</w:t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Benchtops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Cupboards / Drawers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Sink / Taps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Stove / Cooktop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Oven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Refrigerator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Dishwasher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COMMON AREAS / OTHER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800"/>
        <w:gridCol w:w="4060"/>
      </w:tblGrid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Item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Condition</w:t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4472C4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Comments / Issues</w:t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Hallway / Entrance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Stairs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Laundry Facilities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>Heating / Cooling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0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KEYS &amp; INVENTORY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</w:rPr>
              <w:t xml:space="preserve">Keys Provided:</w:t>
            </w:r>
          </w:p>
        </w:tc>
        <w:tc>
          <w:tcPr>
            <w:tcW w:type="dxa" w:w="4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t xml:space="preserve"/>
            </w:r>
          </w:p>
        </w:tc>
      </w:tr>
      <w:tr>
        <w:tc>
          <w:tcPr>
            <w:tcW w:type="dxa" w:w="5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7E6E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b/>
                <w:bCs/>
              </w:rPr>
              <w:t xml:space="preserve">Furniture Included:</w:t>
            </w:r>
          </w:p>
        </w:tc>
        <w:tc>
          <w:tcPr>
            <w:tcW w:type="dxa" w:w="43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spacing w:after="240"/>
      </w:pPr>
    </w:p>
    <w:p>
      <w:pPr>
        <w:pStyle w:val="Heading1"/>
      </w:pPr>
      <w:r>
        <w:t xml:space="preserve">ADDITIONAL NOTES / OBSERVATIONS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/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PHOTOS</w:t>
      </w:r>
    </w:p>
    <w:p>
      <w:pPr>
        <w:spacing w:after="120"/>
      </w:pPr>
      <w:r>
        <w:rPr>
          <w:b/>
          <w:bCs/>
        </w:rPr>
        <w:t xml:space="preserve">Photos attached: ☐ Yes    ☐ No</w:t>
      </w:r>
    </w:p>
    <w:p>
      <w:pPr>
        <w:spacing w:after="240"/>
      </w:pPr>
      <w:r>
        <w:t xml:space="preserve">Number of photos: _________</w:t>
      </w:r>
    </w:p>
    <w:p>
      <w:pPr>
        <w:pStyle w:val="Heading1"/>
      </w:pPr>
      <w:r>
        <w:t xml:space="preserve">SIGNATURES</w:t>
      </w:r>
    </w:p>
    <w:p>
      <w:pPr>
        <w:spacing w:after="180"/>
      </w:pPr>
      <w:r>
        <w:rPr>
          <w:b/>
          <w:bCs/>
        </w:rPr>
        <w:t xml:space="preserve">Important: </w:t>
      </w:r>
      <w:r>
        <w:t xml:space="preserve">Both parties should sign this document. Keep a copy for your records.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50"/>
              <w:left w:type="dxa" w:w="150"/>
              <w:bottom w:type="dxa" w:w="150"/>
              <w:right w:type="dxa" w:w="150"/>
            </w:tcMar>
          </w:tcPr>
          <w:p>
            <w:pPr>
              <w:spacing w:after="200"/>
            </w:pPr>
            <w:r>
              <w:rPr>
                <w:b/>
                <w:bCs/>
              </w:rPr>
              <w:t xml:space="preserve">LANDLORD / AGENT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t xml:space="preserve">Name: _________________________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t xml:space="preserve">Signature: _____________________</w:t>
            </w:r>
          </w:p>
          <w:p>
            <w:pPr>
              <w:spacing w:after="120"/>
            </w:pPr>
            <w:r>
              <w:t xml:space="preserve"/>
            </w:r>
          </w:p>
          <w:p>
            <w:r>
              <w:t xml:space="preserve">Date: __________________________</w:t>
            </w:r>
          </w:p>
        </w:tc>
        <w:tc>
          <w:tcPr>
            <w:tcW w:type="dxa" w:w="468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50"/>
              <w:left w:type="dxa" w:w="150"/>
              <w:bottom w:type="dxa" w:w="150"/>
              <w:right w:type="dxa" w:w="150"/>
            </w:tcMar>
          </w:tcPr>
          <w:p>
            <w:pPr>
              <w:spacing w:after="200"/>
            </w:pPr>
            <w:r>
              <w:rPr>
                <w:b/>
                <w:bCs/>
              </w:rPr>
              <w:t xml:space="preserve">TENANT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t xml:space="preserve">Name: _________________________</w:t>
            </w:r>
          </w:p>
          <w:p>
            <w:pPr>
              <w:spacing w:after="120"/>
            </w:pPr>
            <w:r>
              <w:t xml:space="preserve"/>
            </w:r>
          </w:p>
          <w:p>
            <w:pPr>
              <w:spacing w:after="120"/>
            </w:pPr>
            <w:r>
              <w:t xml:space="preserve">Signature: _____________________</w:t>
            </w:r>
          </w:p>
          <w:p>
            <w:pPr>
              <w:spacing w:after="120"/>
            </w:pPr>
            <w:r>
              <w:t xml:space="preserve"/>
            </w:r>
          </w:p>
          <w:p>
            <w:r>
              <w:t xml:space="preserve">Date: __________________________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Calibri" w:cs="Calibri" w:eastAsia="Calibri" w:hAnsi="Calibri"/>
      <w:b/>
      <w:bCs/>
      <w:color w:val="1F4788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80" w:after="100"/>
      <w:outlineLvl w:val="1"/>
    </w:pPr>
    <w:rPr>
      <w:rFonts w:ascii="Calibri" w:cs="Calibri" w:eastAsia="Calibri" w:hAnsi="Calibri"/>
      <w:b/>
      <w:bCs/>
      <w:color w:val="1F478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2026-02-05T01:18:03.944Z</dcterms:created>
  <dcterms:modified xsi:type="dcterms:W3CDTF">2026-02-05T01:18:03.945Z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